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03C085" w14:textId="02FD817E" w:rsidR="00560C9B" w:rsidRPr="00560C9B" w:rsidRDefault="008E0687" w:rsidP="00560C9B">
      <w:pPr>
        <w:pStyle w:val="a3"/>
        <w:spacing w:before="0" w:beforeAutospacing="0" w:after="0" w:afterAutospacing="0"/>
        <w:jc w:val="center"/>
        <w:rPr>
          <w:b/>
          <w:bCs/>
          <w:sz w:val="20"/>
          <w:szCs w:val="20"/>
        </w:rPr>
      </w:pPr>
      <w:r w:rsidRPr="00F66131">
        <w:rPr>
          <w:b/>
          <w:bCs/>
          <w:sz w:val="20"/>
          <w:szCs w:val="20"/>
        </w:rPr>
        <w:t>СОГЛАСИЕ НА ОБРАБОТКУ ПЕРСОНАЛЬНЫХ ДАННЫХ</w:t>
      </w:r>
    </w:p>
    <w:p w14:paraId="4CC77E6F" w14:textId="77777777" w:rsidR="008E0687" w:rsidRPr="00F66131" w:rsidRDefault="008E0687" w:rsidP="008E0687">
      <w:pPr>
        <w:pStyle w:val="a3"/>
        <w:spacing w:before="0" w:beforeAutospacing="0" w:after="0" w:afterAutospacing="0"/>
        <w:jc w:val="center"/>
        <w:rPr>
          <w:sz w:val="20"/>
          <w:szCs w:val="20"/>
        </w:rPr>
      </w:pPr>
      <w:r w:rsidRPr="00F66131">
        <w:rPr>
          <w:sz w:val="20"/>
          <w:szCs w:val="20"/>
        </w:rPr>
        <w:t> </w:t>
      </w:r>
    </w:p>
    <w:p w14:paraId="3D7FD28C" w14:textId="7377E1C0" w:rsidR="003E126D" w:rsidRDefault="00560C9B" w:rsidP="00560C9B">
      <w:pPr>
        <w:pStyle w:val="a3"/>
        <w:spacing w:before="0" w:beforeAutospacing="0" w:after="0" w:afterAutospacing="0"/>
        <w:jc w:val="both"/>
        <w:rPr>
          <w:rStyle w:val="fill"/>
          <w:bCs/>
          <w:iCs/>
          <w:color w:val="auto"/>
          <w:sz w:val="20"/>
          <w:szCs w:val="20"/>
        </w:rPr>
      </w:pPr>
      <w:r w:rsidRPr="00560C9B">
        <w:rPr>
          <w:rStyle w:val="fill"/>
          <w:bCs/>
          <w:iCs/>
          <w:color w:val="auto"/>
          <w:sz w:val="20"/>
          <w:szCs w:val="20"/>
        </w:rPr>
        <w:t xml:space="preserve">Настоящим, оставляя запрос на обратную связь, заявку либо совершая иные действия, связанные с внесением своих персональных данных в специальных формах на Сайте </w:t>
      </w:r>
      <w:hyperlink r:id="rId4" w:history="1">
        <w:r w:rsidR="001C70D0">
          <w:rPr>
            <w:rStyle w:val="a5"/>
            <w:bCs/>
            <w:iCs/>
            <w:sz w:val="20"/>
            <w:szCs w:val="20"/>
          </w:rPr>
          <w:t>https://ollyrussia.ru/vecher</w:t>
        </w:r>
      </w:hyperlink>
      <w:r>
        <w:rPr>
          <w:rStyle w:val="fill"/>
          <w:bCs/>
          <w:iCs/>
          <w:color w:val="auto"/>
          <w:sz w:val="20"/>
          <w:szCs w:val="20"/>
        </w:rPr>
        <w:t>,</w:t>
      </w:r>
      <w:r w:rsidRPr="00560C9B">
        <w:rPr>
          <w:rStyle w:val="fill"/>
          <w:bCs/>
          <w:iCs/>
          <w:color w:val="auto"/>
          <w:sz w:val="20"/>
          <w:szCs w:val="20"/>
        </w:rPr>
        <w:t xml:space="preserve"> включая все его поддомены (далее — Сайт), действуя свободно, своей волей и в своем интересе, являясь дееспособным физическим лицом, даю свое полное, конкретное, информированное и сознательное согласие</w:t>
      </w:r>
    </w:p>
    <w:p w14:paraId="4E614C74" w14:textId="77777777" w:rsidR="003E126D" w:rsidRDefault="003E126D" w:rsidP="00560C9B">
      <w:pPr>
        <w:pStyle w:val="a3"/>
        <w:spacing w:before="0" w:beforeAutospacing="0" w:after="0" w:afterAutospacing="0"/>
        <w:jc w:val="both"/>
        <w:rPr>
          <w:rStyle w:val="fill"/>
          <w:bCs/>
          <w:iCs/>
          <w:color w:val="auto"/>
          <w:sz w:val="20"/>
          <w:szCs w:val="20"/>
        </w:rPr>
      </w:pPr>
    </w:p>
    <w:p w14:paraId="427F9D9C" w14:textId="66461E2D" w:rsidR="00560C9B" w:rsidRDefault="003F1D76" w:rsidP="00560C9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3F1D76">
        <w:rPr>
          <w:sz w:val="20"/>
          <w:szCs w:val="20"/>
        </w:rPr>
        <w:t>И</w:t>
      </w:r>
      <w:r>
        <w:rPr>
          <w:sz w:val="20"/>
          <w:szCs w:val="20"/>
        </w:rPr>
        <w:t>ндивидуальному предпринимателю</w:t>
      </w:r>
      <w:r w:rsidRPr="003F1D76">
        <w:rPr>
          <w:sz w:val="20"/>
          <w:szCs w:val="20"/>
        </w:rPr>
        <w:t xml:space="preserve"> </w:t>
      </w:r>
      <w:r w:rsidR="00256FCA" w:rsidRPr="00256FCA">
        <w:rPr>
          <w:sz w:val="20"/>
          <w:szCs w:val="20"/>
        </w:rPr>
        <w:t>Семенихин</w:t>
      </w:r>
      <w:r w:rsidR="00256FCA">
        <w:rPr>
          <w:sz w:val="20"/>
          <w:szCs w:val="20"/>
        </w:rPr>
        <w:t>ой</w:t>
      </w:r>
      <w:r w:rsidR="00256FCA" w:rsidRPr="00256FCA">
        <w:rPr>
          <w:sz w:val="20"/>
          <w:szCs w:val="20"/>
        </w:rPr>
        <w:t xml:space="preserve"> Ольг</w:t>
      </w:r>
      <w:r w:rsidR="00256FCA">
        <w:rPr>
          <w:sz w:val="20"/>
          <w:szCs w:val="20"/>
        </w:rPr>
        <w:t>е</w:t>
      </w:r>
      <w:r w:rsidR="00256FCA" w:rsidRPr="00256FCA">
        <w:rPr>
          <w:sz w:val="20"/>
          <w:szCs w:val="20"/>
        </w:rPr>
        <w:t xml:space="preserve"> Геннадьевн</w:t>
      </w:r>
      <w:r w:rsidR="00256FCA">
        <w:rPr>
          <w:sz w:val="20"/>
          <w:szCs w:val="20"/>
        </w:rPr>
        <w:t xml:space="preserve">е, </w:t>
      </w:r>
      <w:r w:rsidR="00256FCA" w:rsidRPr="00256FCA">
        <w:rPr>
          <w:sz w:val="20"/>
          <w:szCs w:val="20"/>
        </w:rPr>
        <w:t>ОГРНИП 316920400063346, ИНН 920155476939, адрес: 108811, г. Москва, п. Мосрентген, п. Завода Мосрентген, д. 35, кв. 30</w:t>
      </w:r>
      <w:r>
        <w:rPr>
          <w:sz w:val="20"/>
          <w:szCs w:val="20"/>
        </w:rPr>
        <w:t>,</w:t>
      </w:r>
      <w:r w:rsidRPr="003F1D76">
        <w:rPr>
          <w:sz w:val="20"/>
          <w:szCs w:val="20"/>
        </w:rPr>
        <w:t xml:space="preserve"> </w:t>
      </w:r>
      <w:r w:rsidR="008E0687" w:rsidRPr="00F66131">
        <w:rPr>
          <w:sz w:val="20"/>
          <w:szCs w:val="20"/>
        </w:rPr>
        <w:t>(далее – оператор) согласие на обработку своих персональных данных</w:t>
      </w:r>
      <w:r w:rsidR="00560C9B">
        <w:rPr>
          <w:sz w:val="20"/>
          <w:szCs w:val="20"/>
        </w:rPr>
        <w:t xml:space="preserve"> </w:t>
      </w:r>
      <w:r w:rsidR="00560C9B" w:rsidRPr="00560C9B">
        <w:rPr>
          <w:sz w:val="20"/>
          <w:szCs w:val="20"/>
        </w:rPr>
        <w:t>в соответствии с Политикой в отношении обработки персональных данных на следующих условиях.</w:t>
      </w:r>
    </w:p>
    <w:p w14:paraId="2B009292" w14:textId="77777777" w:rsidR="00560C9B" w:rsidRPr="00560C9B" w:rsidRDefault="00560C9B" w:rsidP="00560C9B">
      <w:pPr>
        <w:pStyle w:val="a4"/>
        <w:spacing w:before="0" w:beforeAutospacing="0" w:after="0" w:afterAutospacing="0"/>
        <w:jc w:val="both"/>
      </w:pPr>
    </w:p>
    <w:p w14:paraId="47C18D8D" w14:textId="77777777" w:rsidR="00560C9B" w:rsidRPr="00560C9B" w:rsidRDefault="00560C9B" w:rsidP="00560C9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560C9B">
        <w:rPr>
          <w:sz w:val="20"/>
          <w:szCs w:val="20"/>
        </w:rPr>
        <w:t>1. Согласие дается на обработку персональных данных с использованием и без использования средств автоматизации.</w:t>
      </w:r>
    </w:p>
    <w:p w14:paraId="0E89E012" w14:textId="6E8DB345" w:rsidR="008E0687" w:rsidRPr="00F66131" w:rsidRDefault="00560C9B" w:rsidP="00560C9B">
      <w:pPr>
        <w:pStyle w:val="a3"/>
        <w:spacing w:before="0" w:beforeAutospacing="0" w:after="0" w:afterAutospacing="0"/>
        <w:jc w:val="both"/>
        <w:rPr>
          <w:bCs/>
          <w:i/>
          <w:iCs/>
          <w:sz w:val="20"/>
          <w:szCs w:val="20"/>
        </w:rPr>
      </w:pPr>
      <w:r w:rsidRPr="00560C9B">
        <w:rPr>
          <w:sz w:val="20"/>
          <w:szCs w:val="20"/>
        </w:rPr>
        <w:t>2. Согласие дается на обработку следующих персональных данных (не являющихся биометрическими):</w:t>
      </w:r>
    </w:p>
    <w:p w14:paraId="6C787E6E" w14:textId="77777777" w:rsidR="00F66131" w:rsidRPr="00F66131" w:rsidRDefault="00F66131" w:rsidP="00560C9B">
      <w:pPr>
        <w:pStyle w:val="ConsPlusNormal"/>
        <w:jc w:val="both"/>
        <w:rPr>
          <w:rFonts w:ascii="Times New Roman" w:hAnsi="Times New Roman" w:cs="Times New Roman"/>
          <w:i/>
        </w:rPr>
      </w:pPr>
    </w:p>
    <w:p w14:paraId="17B316D1" w14:textId="77777777" w:rsidR="008E0687" w:rsidRPr="00F66131" w:rsidRDefault="008E0687" w:rsidP="00560C9B">
      <w:pPr>
        <w:pStyle w:val="a3"/>
        <w:spacing w:before="0" w:beforeAutospacing="0" w:after="0" w:afterAutospacing="0"/>
        <w:jc w:val="both"/>
        <w:rPr>
          <w:b/>
          <w:sz w:val="20"/>
          <w:szCs w:val="20"/>
        </w:rPr>
      </w:pPr>
      <w:r w:rsidRPr="00F66131">
        <w:rPr>
          <w:b/>
          <w:sz w:val="20"/>
          <w:szCs w:val="20"/>
        </w:rPr>
        <w:t>Перечень персональных данных, на обработку которых дается согласие:</w:t>
      </w:r>
    </w:p>
    <w:p w14:paraId="712C9F4D" w14:textId="6C4F7C31" w:rsidR="00256FCA" w:rsidRPr="00256FCA" w:rsidRDefault="00560C9B" w:rsidP="00560C9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560C9B">
        <w:rPr>
          <w:sz w:val="20"/>
          <w:szCs w:val="20"/>
        </w:rPr>
        <w:t>– общие персональные данные: фамилия, имя, отчество; адрес электронной почты; номер телефона;</w:t>
      </w:r>
    </w:p>
    <w:p w14:paraId="0FF6CD5D" w14:textId="5B344FB8" w:rsidR="00256FCA" w:rsidRPr="00256FCA" w:rsidRDefault="008E0687" w:rsidP="00560C9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256FCA">
        <w:rPr>
          <w:sz w:val="20"/>
          <w:szCs w:val="20"/>
        </w:rPr>
        <w:t>- фотографии;</w:t>
      </w:r>
    </w:p>
    <w:p w14:paraId="00E33AD0" w14:textId="6C6F0464" w:rsidR="00256FCA" w:rsidRPr="00256FCA" w:rsidRDefault="00256FCA" w:rsidP="00560C9B">
      <w:pPr>
        <w:pStyle w:val="a4"/>
        <w:spacing w:before="0" w:beforeAutospacing="0" w:after="0" w:afterAutospacing="0"/>
        <w:jc w:val="both"/>
        <w:rPr>
          <w:sz w:val="20"/>
          <w:szCs w:val="20"/>
        </w:rPr>
      </w:pPr>
      <w:r w:rsidRPr="00256FCA">
        <w:rPr>
          <w:sz w:val="20"/>
          <w:szCs w:val="20"/>
        </w:rPr>
        <w:t>- видеозаписи консультаций;</w:t>
      </w:r>
    </w:p>
    <w:p w14:paraId="5AFCE1D1" w14:textId="37194202" w:rsidR="008E0687" w:rsidRDefault="00256FCA" w:rsidP="00560C9B">
      <w:pPr>
        <w:pStyle w:val="a4"/>
        <w:spacing w:before="0" w:beforeAutospacing="0" w:after="0" w:afterAutospacing="0"/>
        <w:jc w:val="both"/>
        <w:rPr>
          <w:sz w:val="20"/>
          <w:szCs w:val="20"/>
        </w:rPr>
      </w:pPr>
      <w:r w:rsidRPr="00256FCA">
        <w:rPr>
          <w:sz w:val="20"/>
          <w:szCs w:val="20"/>
        </w:rPr>
        <w:t xml:space="preserve">- </w:t>
      </w:r>
      <w:r w:rsidR="00A64001">
        <w:rPr>
          <w:sz w:val="20"/>
          <w:szCs w:val="20"/>
        </w:rPr>
        <w:t xml:space="preserve">специальные персональные данные: </w:t>
      </w:r>
      <w:r w:rsidRPr="00256FCA">
        <w:rPr>
          <w:sz w:val="20"/>
          <w:szCs w:val="20"/>
        </w:rPr>
        <w:t>сведения о расовой, национальной принадлежности, политических взглядов, религиозных или философских убеждений, состояния здоровья, интимной жизни</w:t>
      </w:r>
      <w:r w:rsidR="00560C9B">
        <w:rPr>
          <w:sz w:val="20"/>
          <w:szCs w:val="20"/>
        </w:rPr>
        <w:t>;</w:t>
      </w:r>
      <w:r w:rsidR="00560C9B">
        <w:rPr>
          <w:sz w:val="20"/>
          <w:szCs w:val="20"/>
        </w:rPr>
        <w:br/>
        <w:t xml:space="preserve">- </w:t>
      </w:r>
      <w:r w:rsidR="00560C9B" w:rsidRPr="00560C9B">
        <w:rPr>
          <w:sz w:val="20"/>
          <w:szCs w:val="20"/>
        </w:rPr>
        <w:t>иная информация, обрабатываемая Оператором: информация, автоматически получаемая при доступе к Сервисам, в том числе с использованием cookies; информация, полученная в результате действий Субъекта персональных данных, в том числе следующие сведения: о направленных запросах, отзывах и вопросах, пользовательские клики, просмотры страниц, заполнения полей, показы и просмотры баннеров и видео; данные, характеризующие аудиторные сегменты; параметры сессии; данные о времени посещения.</w:t>
      </w:r>
    </w:p>
    <w:p w14:paraId="511E28B2" w14:textId="0D0C0990" w:rsidR="00560C9B" w:rsidRDefault="00560C9B" w:rsidP="00560C9B">
      <w:pPr>
        <w:pStyle w:val="a4"/>
        <w:spacing w:before="0" w:beforeAutospacing="0" w:after="0" w:afterAutospacing="0"/>
        <w:jc w:val="both"/>
        <w:rPr>
          <w:sz w:val="20"/>
          <w:szCs w:val="20"/>
        </w:rPr>
      </w:pPr>
    </w:p>
    <w:p w14:paraId="5577F25D" w14:textId="77777777" w:rsidR="00560C9B" w:rsidRPr="00560C9B" w:rsidRDefault="00560C9B" w:rsidP="00560C9B">
      <w:pPr>
        <w:pStyle w:val="a4"/>
        <w:spacing w:before="0" w:beforeAutospacing="0" w:after="0" w:afterAutospacing="0"/>
        <w:jc w:val="both"/>
        <w:rPr>
          <w:b/>
          <w:bCs/>
          <w:sz w:val="20"/>
          <w:szCs w:val="20"/>
        </w:rPr>
      </w:pPr>
      <w:r w:rsidRPr="00560C9B">
        <w:rPr>
          <w:b/>
          <w:bCs/>
          <w:sz w:val="20"/>
          <w:szCs w:val="20"/>
        </w:rPr>
        <w:t>Цели обработки персональных данных:</w:t>
      </w:r>
    </w:p>
    <w:p w14:paraId="7599CFB8" w14:textId="77777777" w:rsidR="00560C9B" w:rsidRPr="00560C9B" w:rsidRDefault="00560C9B" w:rsidP="00560C9B">
      <w:pPr>
        <w:pStyle w:val="a4"/>
        <w:spacing w:before="0" w:beforeAutospacing="0" w:after="0" w:afterAutospacing="0"/>
        <w:jc w:val="both"/>
        <w:rPr>
          <w:sz w:val="20"/>
          <w:szCs w:val="20"/>
        </w:rPr>
      </w:pPr>
      <w:r w:rsidRPr="00560C9B">
        <w:rPr>
          <w:sz w:val="20"/>
          <w:szCs w:val="20"/>
        </w:rPr>
        <w:t>— аутентификация субъекта персональных данных для заключения договора-оферты на оказание платных образовательных услуг;</w:t>
      </w:r>
    </w:p>
    <w:p w14:paraId="28C2C24D" w14:textId="22AB72B6" w:rsidR="00560C9B" w:rsidRPr="00560C9B" w:rsidRDefault="00560C9B" w:rsidP="00560C9B">
      <w:pPr>
        <w:pStyle w:val="a4"/>
        <w:spacing w:before="0" w:beforeAutospacing="0" w:after="0" w:afterAutospacing="0"/>
        <w:jc w:val="both"/>
        <w:rPr>
          <w:sz w:val="20"/>
          <w:szCs w:val="20"/>
        </w:rPr>
      </w:pPr>
      <w:r w:rsidRPr="00560C9B">
        <w:rPr>
          <w:sz w:val="20"/>
          <w:szCs w:val="20"/>
        </w:rPr>
        <w:t>— направление мне сообщений, уведомлений, запросов, ответов, документов, сообщений информационного характера;</w:t>
      </w:r>
    </w:p>
    <w:p w14:paraId="52A4D292" w14:textId="77777777" w:rsidR="00560C9B" w:rsidRPr="00560C9B" w:rsidRDefault="00560C9B" w:rsidP="00560C9B">
      <w:pPr>
        <w:pStyle w:val="a4"/>
        <w:spacing w:before="0" w:beforeAutospacing="0" w:after="0" w:afterAutospacing="0"/>
        <w:jc w:val="both"/>
        <w:rPr>
          <w:sz w:val="20"/>
          <w:szCs w:val="20"/>
        </w:rPr>
      </w:pPr>
      <w:r w:rsidRPr="00560C9B">
        <w:rPr>
          <w:sz w:val="20"/>
          <w:szCs w:val="20"/>
        </w:rPr>
        <w:t>— обработка обращений, жалоб, запросов, сообщений, направляемых Оператором и мной друг другу;</w:t>
      </w:r>
    </w:p>
    <w:p w14:paraId="21D78513" w14:textId="182F19A3" w:rsidR="00560C9B" w:rsidRDefault="00560C9B" w:rsidP="00560C9B">
      <w:pPr>
        <w:pStyle w:val="a4"/>
        <w:spacing w:before="0" w:beforeAutospacing="0" w:after="0" w:afterAutospacing="0"/>
        <w:jc w:val="both"/>
        <w:rPr>
          <w:sz w:val="20"/>
          <w:szCs w:val="20"/>
        </w:rPr>
      </w:pPr>
      <w:r w:rsidRPr="00560C9B">
        <w:rPr>
          <w:sz w:val="20"/>
          <w:szCs w:val="20"/>
        </w:rPr>
        <w:t>— оставление мной отзывов об услугах Оператора.</w:t>
      </w:r>
    </w:p>
    <w:p w14:paraId="033E9A39" w14:textId="77777777" w:rsidR="00256FCA" w:rsidRPr="00256FCA" w:rsidRDefault="00256FCA" w:rsidP="00560C9B">
      <w:pPr>
        <w:pStyle w:val="a4"/>
        <w:spacing w:before="0" w:beforeAutospacing="0" w:after="0" w:afterAutospacing="0"/>
        <w:jc w:val="both"/>
        <w:rPr>
          <w:sz w:val="20"/>
          <w:szCs w:val="20"/>
        </w:rPr>
      </w:pPr>
    </w:p>
    <w:p w14:paraId="0C8590B0" w14:textId="77777777" w:rsidR="008E0687" w:rsidRPr="00F66131" w:rsidRDefault="008E0687" w:rsidP="00560C9B">
      <w:pPr>
        <w:pStyle w:val="a3"/>
        <w:spacing w:before="0" w:beforeAutospacing="0" w:after="0" w:afterAutospacing="0"/>
        <w:jc w:val="both"/>
        <w:rPr>
          <w:b/>
          <w:sz w:val="20"/>
          <w:szCs w:val="20"/>
        </w:rPr>
      </w:pPr>
      <w:r w:rsidRPr="00F66131">
        <w:rPr>
          <w:b/>
          <w:sz w:val="20"/>
          <w:szCs w:val="20"/>
        </w:rPr>
        <w:t>Перечень действий с персональными данными, на совершение которых дается согласие, общее описание используемых оператором способов обработки персональных данных:</w:t>
      </w:r>
    </w:p>
    <w:p w14:paraId="6175C4EB" w14:textId="5A17C619" w:rsidR="00F05FA0" w:rsidRPr="00A06BD5" w:rsidRDefault="008E0687" w:rsidP="00560C9B">
      <w:pPr>
        <w:pStyle w:val="a3"/>
        <w:spacing w:before="0" w:beforeAutospacing="0" w:after="0" w:afterAutospacing="0"/>
        <w:jc w:val="both"/>
        <w:rPr>
          <w:iCs/>
          <w:sz w:val="20"/>
          <w:szCs w:val="20"/>
        </w:rPr>
      </w:pPr>
      <w:r w:rsidRPr="00F05FA0">
        <w:rPr>
          <w:iCs/>
          <w:sz w:val="20"/>
          <w:szCs w:val="20"/>
        </w:rPr>
        <w:t>Обработка вышеуказанных персональных данных будет осуществляться путем смешанной (автоматизированной, не автоматизированной) обработки персональных данных.</w:t>
      </w:r>
    </w:p>
    <w:p w14:paraId="0A7CBC0D" w14:textId="25F553AA" w:rsidR="00F05FA0" w:rsidRPr="00A06BD5" w:rsidRDefault="00F05FA0" w:rsidP="00560C9B">
      <w:pPr>
        <w:pStyle w:val="a3"/>
        <w:spacing w:before="0" w:beforeAutospacing="0" w:after="0" w:afterAutospacing="0"/>
        <w:jc w:val="both"/>
        <w:rPr>
          <w:iCs/>
          <w:sz w:val="20"/>
          <w:szCs w:val="20"/>
        </w:rPr>
      </w:pPr>
      <w:r w:rsidRPr="00A06BD5">
        <w:rPr>
          <w:color w:val="000000"/>
          <w:sz w:val="20"/>
          <w:szCs w:val="20"/>
        </w:rPr>
        <w:t>Сбор, запись, систематизация, накопление,</w:t>
      </w:r>
      <w:r w:rsidRPr="00A06BD5">
        <w:rPr>
          <w:sz w:val="20"/>
          <w:szCs w:val="20"/>
        </w:rPr>
        <w:t xml:space="preserve"> </w:t>
      </w:r>
      <w:r w:rsidRPr="00A06BD5">
        <w:rPr>
          <w:color w:val="000000"/>
          <w:sz w:val="20"/>
          <w:szCs w:val="20"/>
        </w:rPr>
        <w:t xml:space="preserve">хранение, уточнение (обновление, изменение), использование, </w:t>
      </w:r>
      <w:r w:rsidR="00AA3B73">
        <w:rPr>
          <w:color w:val="000000"/>
          <w:sz w:val="20"/>
          <w:szCs w:val="20"/>
        </w:rPr>
        <w:t xml:space="preserve">передача (предоставление и доступ) в </w:t>
      </w:r>
      <w:r w:rsidR="0027104B">
        <w:rPr>
          <w:color w:val="000000"/>
          <w:sz w:val="20"/>
          <w:szCs w:val="20"/>
        </w:rPr>
        <w:t xml:space="preserve">обязательных </w:t>
      </w:r>
      <w:r w:rsidR="00AA3B73">
        <w:rPr>
          <w:color w:val="000000"/>
          <w:sz w:val="20"/>
          <w:szCs w:val="20"/>
        </w:rPr>
        <w:t>установленных законом случаях</w:t>
      </w:r>
      <w:r w:rsidR="006B1CB3">
        <w:rPr>
          <w:color w:val="000000"/>
          <w:sz w:val="20"/>
          <w:szCs w:val="20"/>
        </w:rPr>
        <w:t xml:space="preserve"> (за исключением распространения неограниченному кругу)</w:t>
      </w:r>
      <w:r w:rsidR="00AA3B73">
        <w:rPr>
          <w:color w:val="000000"/>
          <w:sz w:val="20"/>
          <w:szCs w:val="20"/>
        </w:rPr>
        <w:t xml:space="preserve">, </w:t>
      </w:r>
      <w:r w:rsidRPr="00A06BD5">
        <w:rPr>
          <w:color w:val="000000"/>
          <w:sz w:val="20"/>
          <w:szCs w:val="20"/>
        </w:rPr>
        <w:t>обезличивание, блокирование, уничтожение персональных данных при автоматизированной и без использования средств автоматизации обработке; запись на электронные носители и их хранение</w:t>
      </w:r>
      <w:r w:rsidR="00A06BD5" w:rsidRPr="00A06BD5">
        <w:rPr>
          <w:color w:val="000000"/>
          <w:sz w:val="20"/>
          <w:szCs w:val="20"/>
        </w:rPr>
        <w:t>.</w:t>
      </w:r>
    </w:p>
    <w:p w14:paraId="74D3DB2B" w14:textId="77777777" w:rsidR="008E0687" w:rsidRPr="00F66131" w:rsidRDefault="008E0687" w:rsidP="00560C9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</w:p>
    <w:p w14:paraId="0D6CC8D1" w14:textId="77777777" w:rsidR="00560C9B" w:rsidRPr="00560C9B" w:rsidRDefault="00560C9B" w:rsidP="00560C9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560C9B">
        <w:rPr>
          <w:sz w:val="20"/>
          <w:szCs w:val="20"/>
        </w:rPr>
        <w:t>Персональные данные обрабатываются до удаления учетной записи Субъекта персональных данных. Также обработка персональных данных может быть прекращена по запросу Субъекта персональных данных.</w:t>
      </w:r>
    </w:p>
    <w:p w14:paraId="3052AF39" w14:textId="0CC71E51" w:rsidR="00251352" w:rsidRDefault="00251352" w:rsidP="00560C9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</w:p>
    <w:p w14:paraId="2160BE0A" w14:textId="4AF2A6D1" w:rsidR="00560C9B" w:rsidRPr="00560C9B" w:rsidRDefault="00560C9B" w:rsidP="00560C9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560C9B">
        <w:rPr>
          <w:sz w:val="20"/>
          <w:szCs w:val="20"/>
        </w:rPr>
        <w:t xml:space="preserve">Согласие может быть отозвано Субъектом персональных данных или его представителем путем направления письменного заявления (в том числе в форме электронного документа, подписанного электронной подписью) на адрес электронной почты </w:t>
      </w:r>
      <w:hyperlink r:id="rId5" w:history="1">
        <w:r w:rsidR="00B45B7D" w:rsidRPr="00E438FA">
          <w:rPr>
            <w:rStyle w:val="a5"/>
            <w:rFonts w:ascii="Cambria" w:hAnsi="Cambria"/>
            <w:b/>
            <w:bCs/>
          </w:rPr>
          <w:t>info@ollyrussia.ru</w:t>
        </w:r>
      </w:hyperlink>
      <w:r w:rsidRPr="00560C9B">
        <w:rPr>
          <w:sz w:val="20"/>
          <w:szCs w:val="20"/>
        </w:rPr>
        <w:t>. Согласие прекращает свое действие с даты, указанной в заявлении об отзыве, но не ранее даты фактического получения Оператором отзыва Согласия.</w:t>
      </w:r>
    </w:p>
    <w:p w14:paraId="6EED1392" w14:textId="77777777" w:rsidR="00251352" w:rsidRDefault="00251352" w:rsidP="00560C9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</w:p>
    <w:p w14:paraId="17675463" w14:textId="650E4154" w:rsidR="00560C9B" w:rsidRPr="00560C9B" w:rsidRDefault="00560C9B" w:rsidP="00560C9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560C9B">
        <w:rPr>
          <w:sz w:val="20"/>
          <w:szCs w:val="20"/>
        </w:rPr>
        <w:t>В случае отзыва физическим лицом или его представителем согласия на обработку персональных данных, Оператор вправе продолжить обработку персональных данных без согласия физического лица при наличии оснований, указанных в пунктах 2 – 11 части 1 статьи 6, части 2 статьи 10 и части 2 статьи 11 Федерального закона №152-ФЗ «О персональных данных» от 27.07.2006 г.</w:t>
      </w:r>
    </w:p>
    <w:p w14:paraId="7E756A51" w14:textId="77777777" w:rsidR="00251352" w:rsidRDefault="00251352" w:rsidP="00560C9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</w:p>
    <w:p w14:paraId="6469123F" w14:textId="3B6CB07A" w:rsidR="00560C9B" w:rsidRDefault="00560C9B" w:rsidP="00560C9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  <w:r w:rsidRPr="00560C9B">
        <w:rPr>
          <w:sz w:val="20"/>
          <w:szCs w:val="20"/>
        </w:rPr>
        <w:t>Согласие является бессрочным и действует все время до момента прекращения обработки персональных данных, указанных в Согласи</w:t>
      </w:r>
      <w:r w:rsidR="00251352">
        <w:rPr>
          <w:sz w:val="20"/>
          <w:szCs w:val="20"/>
        </w:rPr>
        <w:t>и</w:t>
      </w:r>
      <w:r w:rsidRPr="00560C9B">
        <w:rPr>
          <w:sz w:val="20"/>
          <w:szCs w:val="20"/>
        </w:rPr>
        <w:t>.</w:t>
      </w:r>
    </w:p>
    <w:p w14:paraId="1A56DA9B" w14:textId="77777777" w:rsidR="00560C9B" w:rsidRDefault="00560C9B" w:rsidP="00560C9B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</w:p>
    <w:p w14:paraId="18E1A3D7" w14:textId="53BAFEE7" w:rsidR="0002691A" w:rsidRPr="00251352" w:rsidRDefault="008E0687" w:rsidP="00251352">
      <w:pPr>
        <w:spacing w:before="0" w:beforeAutospacing="0" w:after="0" w:afterAutospacing="0"/>
        <w:jc w:val="both"/>
        <w:rPr>
          <w:sz w:val="24"/>
        </w:rPr>
      </w:pPr>
      <w:r w:rsidRPr="00F66131">
        <w:rPr>
          <w:sz w:val="20"/>
          <w:szCs w:val="20"/>
        </w:rPr>
        <w:t xml:space="preserve">Персональные данные субъекта подлежат хранению в течение сроков, установленных законодательством Российской Федерации. Персональные данные уничтожаются: по достижению целей обработки персональных данных; при ликвидации или реорганизации оператора; на основании письменного обращения субъекта персональных данных с требованием о прекращении обработки его персональных данных (оператор прекратит обработку таких персональных данных </w:t>
      </w:r>
      <w:r w:rsidR="00AC24A6" w:rsidRPr="00AC24A6">
        <w:rPr>
          <w:sz w:val="20"/>
          <w:szCs w:val="20"/>
        </w:rPr>
        <w:t xml:space="preserve">в срок, не превышающий </w:t>
      </w:r>
      <w:r w:rsidR="00AC24A6">
        <w:rPr>
          <w:sz w:val="20"/>
          <w:szCs w:val="20"/>
        </w:rPr>
        <w:t>30 (Т</w:t>
      </w:r>
      <w:r w:rsidR="00AC24A6" w:rsidRPr="00AC24A6">
        <w:rPr>
          <w:sz w:val="20"/>
          <w:szCs w:val="20"/>
        </w:rPr>
        <w:t>ридцати</w:t>
      </w:r>
      <w:r w:rsidR="00AC24A6">
        <w:rPr>
          <w:sz w:val="20"/>
          <w:szCs w:val="20"/>
        </w:rPr>
        <w:t>)</w:t>
      </w:r>
      <w:r w:rsidR="00AC24A6" w:rsidRPr="00AC24A6">
        <w:rPr>
          <w:sz w:val="20"/>
          <w:szCs w:val="20"/>
        </w:rPr>
        <w:t xml:space="preserve"> дней с даты поступления указанного отзыва</w:t>
      </w:r>
      <w:r w:rsidR="00AC24A6">
        <w:rPr>
          <w:sz w:val="20"/>
          <w:szCs w:val="20"/>
        </w:rPr>
        <w:t>).</w:t>
      </w:r>
    </w:p>
    <w:p w14:paraId="4A1E7862" w14:textId="77777777" w:rsidR="008E0687" w:rsidRPr="00F66131" w:rsidRDefault="008E0687" w:rsidP="008E0687">
      <w:pPr>
        <w:pStyle w:val="a3"/>
        <w:spacing w:before="0" w:beforeAutospacing="0" w:after="0" w:afterAutospacing="0"/>
        <w:jc w:val="both"/>
        <w:rPr>
          <w:sz w:val="20"/>
          <w:szCs w:val="20"/>
        </w:rPr>
      </w:pPr>
    </w:p>
    <w:p w14:paraId="1EE2E9D1" w14:textId="18241BE0" w:rsidR="008E0687" w:rsidRPr="00D57430" w:rsidRDefault="008E0687" w:rsidP="00FE1D44">
      <w:pPr>
        <w:pStyle w:val="a3"/>
        <w:spacing w:before="0" w:beforeAutospacing="0" w:after="0" w:afterAutospacing="0"/>
        <w:rPr>
          <w:sz w:val="20"/>
          <w:szCs w:val="20"/>
        </w:rPr>
      </w:pPr>
    </w:p>
    <w:sectPr w:rsidR="008E0687" w:rsidRPr="00D57430" w:rsidSect="00FE1D44">
      <w:pgSz w:w="11906" w:h="16838"/>
      <w:pgMar w:top="469" w:right="626" w:bottom="540" w:left="8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0687"/>
    <w:rsid w:val="0002691A"/>
    <w:rsid w:val="00175EAC"/>
    <w:rsid w:val="001C70D0"/>
    <w:rsid w:val="00251352"/>
    <w:rsid w:val="00256FCA"/>
    <w:rsid w:val="0027104B"/>
    <w:rsid w:val="003E126D"/>
    <w:rsid w:val="003F1D76"/>
    <w:rsid w:val="0043521F"/>
    <w:rsid w:val="00483331"/>
    <w:rsid w:val="00560C9B"/>
    <w:rsid w:val="005E302C"/>
    <w:rsid w:val="00637855"/>
    <w:rsid w:val="006B1CB3"/>
    <w:rsid w:val="007A1C47"/>
    <w:rsid w:val="008D5BBB"/>
    <w:rsid w:val="008E0687"/>
    <w:rsid w:val="00936042"/>
    <w:rsid w:val="00947878"/>
    <w:rsid w:val="009513D0"/>
    <w:rsid w:val="00971746"/>
    <w:rsid w:val="0098151D"/>
    <w:rsid w:val="009A0519"/>
    <w:rsid w:val="009E24B3"/>
    <w:rsid w:val="00A06BD5"/>
    <w:rsid w:val="00A64001"/>
    <w:rsid w:val="00AA3ACC"/>
    <w:rsid w:val="00AA3B73"/>
    <w:rsid w:val="00AC24A6"/>
    <w:rsid w:val="00B113BC"/>
    <w:rsid w:val="00B45B7D"/>
    <w:rsid w:val="00B82064"/>
    <w:rsid w:val="00D57430"/>
    <w:rsid w:val="00D73F7B"/>
    <w:rsid w:val="00E21E76"/>
    <w:rsid w:val="00E329BA"/>
    <w:rsid w:val="00E82EBD"/>
    <w:rsid w:val="00F02CD8"/>
    <w:rsid w:val="00F05FA0"/>
    <w:rsid w:val="00F66131"/>
    <w:rsid w:val="00FB241C"/>
    <w:rsid w:val="00FE1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A08E11"/>
  <w15:chartTrackingRefBased/>
  <w15:docId w15:val="{F0C36A10-DD0F-3141-A09E-FC97326EAC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E0687"/>
    <w:pPr>
      <w:spacing w:before="100" w:beforeAutospacing="1" w:after="100" w:afterAutospacing="1"/>
    </w:pPr>
    <w:rPr>
      <w:rFonts w:ascii="Times New Roman" w:eastAsia="Times New Roman" w:hAnsi="Times New Roman" w:cs="Times New Roman"/>
      <w:sz w:val="2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basedOn w:val="a"/>
    <w:next w:val="a4"/>
    <w:uiPriority w:val="99"/>
    <w:unhideWhenUsed/>
    <w:rsid w:val="008E0687"/>
    <w:rPr>
      <w:szCs w:val="22"/>
    </w:rPr>
  </w:style>
  <w:style w:type="character" w:customStyle="1" w:styleId="fill">
    <w:name w:val="fill"/>
    <w:rsid w:val="008E0687"/>
    <w:rPr>
      <w:color w:val="FF0000"/>
    </w:rPr>
  </w:style>
  <w:style w:type="paragraph" w:customStyle="1" w:styleId="ConsPlusNormal">
    <w:name w:val="ConsPlusNormal"/>
    <w:rsid w:val="008E0687"/>
    <w:pPr>
      <w:autoSpaceDE w:val="0"/>
      <w:autoSpaceDN w:val="0"/>
      <w:adjustRightInd w:val="0"/>
    </w:pPr>
    <w:rPr>
      <w:rFonts w:ascii="Arial" w:eastAsia="Times New Roman" w:hAnsi="Arial" w:cs="Arial"/>
      <w:sz w:val="20"/>
      <w:szCs w:val="20"/>
      <w:lang w:eastAsia="ru-RU"/>
    </w:rPr>
  </w:style>
  <w:style w:type="paragraph" w:styleId="a4">
    <w:name w:val="Normal (Web)"/>
    <w:basedOn w:val="a"/>
    <w:uiPriority w:val="99"/>
    <w:unhideWhenUsed/>
    <w:rsid w:val="008E0687"/>
    <w:rPr>
      <w:sz w:val="24"/>
    </w:rPr>
  </w:style>
  <w:style w:type="character" w:styleId="a5">
    <w:name w:val="Hyperlink"/>
    <w:basedOn w:val="a0"/>
    <w:uiPriority w:val="99"/>
    <w:unhideWhenUsed/>
    <w:rsid w:val="005E302C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5E302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720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info@ollyrussia.ru" TargetMode="External"/><Relationship Id="rId4" Type="http://schemas.openxmlformats.org/officeDocument/2006/relationships/hyperlink" Target="https://ollyrussia.ru/vecher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698</Words>
  <Characters>3984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Аделя Гатина</dc:creator>
  <cp:keywords/>
  <dc:description/>
  <cp:lastModifiedBy>Mine All</cp:lastModifiedBy>
  <cp:revision>5</cp:revision>
  <cp:lastPrinted>2022-01-13T08:37:00Z</cp:lastPrinted>
  <dcterms:created xsi:type="dcterms:W3CDTF">2025-10-17T14:28:00Z</dcterms:created>
  <dcterms:modified xsi:type="dcterms:W3CDTF">2025-11-01T11:58:00Z</dcterms:modified>
</cp:coreProperties>
</file>